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7CB2" w14:textId="01BF5AFD" w:rsidR="009967A0" w:rsidRPr="009967A0" w:rsidRDefault="009967A0" w:rsidP="009967A0">
      <w:pPr>
        <w:spacing w:after="200" w:line="240" w:lineRule="auto"/>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FF"/>
          <w:sz w:val="24"/>
          <w:szCs w:val="24"/>
          <w:lang w:eastAsia="fr-FR"/>
        </w:rPr>
        <w:t>NOM Prénom </w:t>
      </w:r>
      <w:r w:rsidR="002258E8">
        <w:rPr>
          <w:rFonts w:ascii="Times New Roman" w:eastAsia="Times New Roman" w:hAnsi="Times New Roman" w:cs="Times New Roman"/>
          <w:color w:val="0000FF"/>
          <w:sz w:val="24"/>
          <w:szCs w:val="24"/>
          <w:lang w:eastAsia="fr-FR"/>
        </w:rPr>
        <w:br/>
      </w:r>
      <w:r w:rsidRPr="009967A0">
        <w:rPr>
          <w:rFonts w:ascii="Times New Roman" w:eastAsia="Times New Roman" w:hAnsi="Times New Roman" w:cs="Times New Roman"/>
          <w:color w:val="0000FF"/>
          <w:sz w:val="24"/>
          <w:szCs w:val="24"/>
          <w:lang w:eastAsia="fr-FR"/>
        </w:rPr>
        <w:t>Adresse</w:t>
      </w:r>
      <w:r w:rsidR="002258E8">
        <w:rPr>
          <w:rFonts w:ascii="Times New Roman" w:eastAsia="Times New Roman" w:hAnsi="Times New Roman" w:cs="Times New Roman"/>
          <w:color w:val="0000FF"/>
          <w:sz w:val="24"/>
          <w:szCs w:val="24"/>
          <w:lang w:eastAsia="fr-FR"/>
        </w:rPr>
        <w:br/>
      </w:r>
      <w:r w:rsidRPr="009967A0">
        <w:rPr>
          <w:rFonts w:ascii="Times New Roman" w:eastAsia="Times New Roman" w:hAnsi="Times New Roman" w:cs="Times New Roman"/>
          <w:color w:val="0000FF"/>
          <w:sz w:val="24"/>
          <w:szCs w:val="24"/>
          <w:lang w:eastAsia="fr-FR"/>
        </w:rPr>
        <w:t>Code postal</w:t>
      </w:r>
      <w:r w:rsidR="00C42120">
        <w:rPr>
          <w:rFonts w:ascii="Times New Roman" w:eastAsia="Times New Roman" w:hAnsi="Times New Roman" w:cs="Times New Roman"/>
          <w:color w:val="0000FF"/>
          <w:sz w:val="24"/>
          <w:szCs w:val="24"/>
          <w:lang w:eastAsia="fr-FR"/>
        </w:rPr>
        <w:t>,</w:t>
      </w:r>
      <w:r w:rsidRPr="009967A0">
        <w:rPr>
          <w:rFonts w:ascii="Times New Roman" w:eastAsia="Times New Roman" w:hAnsi="Times New Roman" w:cs="Times New Roman"/>
          <w:color w:val="0000FF"/>
          <w:sz w:val="24"/>
          <w:szCs w:val="24"/>
          <w:lang w:eastAsia="fr-FR"/>
        </w:rPr>
        <w:t xml:space="preserve"> VILLE</w:t>
      </w:r>
      <w:r w:rsidRPr="009967A0">
        <w:rPr>
          <w:rFonts w:ascii="Times New Roman" w:eastAsia="Times New Roman" w:hAnsi="Times New Roman" w:cs="Times New Roman"/>
          <w:color w:val="000000"/>
          <w:sz w:val="24"/>
          <w:szCs w:val="24"/>
          <w:lang w:eastAsia="fr-FR"/>
        </w:rPr>
        <w:tab/>
      </w:r>
      <w:r w:rsidRPr="009967A0">
        <w:rPr>
          <w:rFonts w:ascii="Times New Roman" w:eastAsia="Times New Roman" w:hAnsi="Times New Roman" w:cs="Times New Roman"/>
          <w:color w:val="000000"/>
          <w:sz w:val="24"/>
          <w:szCs w:val="24"/>
          <w:lang w:eastAsia="fr-FR"/>
        </w:rPr>
        <w:tab/>
      </w:r>
      <w:r w:rsidRPr="009967A0">
        <w:rPr>
          <w:rFonts w:ascii="Times New Roman" w:eastAsia="Times New Roman" w:hAnsi="Times New Roman" w:cs="Times New Roman"/>
          <w:color w:val="000000"/>
          <w:sz w:val="24"/>
          <w:szCs w:val="24"/>
          <w:lang w:eastAsia="fr-FR"/>
        </w:rPr>
        <w:tab/>
      </w:r>
      <w:r w:rsidRPr="009967A0">
        <w:rPr>
          <w:rFonts w:ascii="Times New Roman" w:eastAsia="Times New Roman" w:hAnsi="Times New Roman" w:cs="Times New Roman"/>
          <w:color w:val="000000"/>
          <w:sz w:val="24"/>
          <w:szCs w:val="24"/>
          <w:lang w:eastAsia="fr-FR"/>
        </w:rPr>
        <w:tab/>
      </w:r>
      <w:r w:rsidRPr="009967A0">
        <w:rPr>
          <w:rFonts w:ascii="Times New Roman" w:eastAsia="Times New Roman" w:hAnsi="Times New Roman" w:cs="Times New Roman"/>
          <w:color w:val="000000"/>
          <w:sz w:val="24"/>
          <w:szCs w:val="24"/>
          <w:lang w:eastAsia="fr-FR"/>
        </w:rPr>
        <w:tab/>
      </w:r>
      <w:r w:rsidR="002258E8">
        <w:rPr>
          <w:rFonts w:ascii="Times New Roman" w:eastAsia="Times New Roman" w:hAnsi="Times New Roman" w:cs="Times New Roman"/>
          <w:color w:val="000000"/>
          <w:sz w:val="24"/>
          <w:szCs w:val="24"/>
          <w:lang w:eastAsia="fr-FR"/>
        </w:rPr>
        <w:tab/>
        <w:t>le</w:t>
      </w:r>
      <w:r w:rsidRPr="009967A0">
        <w:rPr>
          <w:rFonts w:ascii="Times New Roman" w:eastAsia="Times New Roman" w:hAnsi="Times New Roman" w:cs="Times New Roman"/>
          <w:color w:val="000000"/>
          <w:sz w:val="24"/>
          <w:szCs w:val="24"/>
          <w:lang w:eastAsia="fr-FR"/>
        </w:rPr>
        <w:t xml:space="preserve"> </w:t>
      </w:r>
      <w:r w:rsidRPr="009967A0">
        <w:rPr>
          <w:rFonts w:ascii="Times New Roman" w:eastAsia="Times New Roman" w:hAnsi="Times New Roman" w:cs="Times New Roman"/>
          <w:color w:val="0000FF"/>
          <w:sz w:val="24"/>
          <w:szCs w:val="24"/>
          <w:lang w:eastAsia="fr-FR"/>
        </w:rPr>
        <w:t>JOUR/MOIS/</w:t>
      </w:r>
      <w:r w:rsidRPr="009967A0">
        <w:rPr>
          <w:rFonts w:ascii="Times New Roman" w:eastAsia="Times New Roman" w:hAnsi="Times New Roman" w:cs="Times New Roman"/>
          <w:color w:val="000000"/>
          <w:sz w:val="24"/>
          <w:szCs w:val="24"/>
          <w:lang w:eastAsia="fr-FR"/>
        </w:rPr>
        <w:t>2021</w:t>
      </w:r>
    </w:p>
    <w:p w14:paraId="429C9739" w14:textId="3C99D390" w:rsidR="009967A0" w:rsidRPr="009967A0" w:rsidRDefault="002258E8" w:rsidP="009967A0">
      <w:pPr>
        <w:spacing w:after="200" w:line="240" w:lineRule="auto"/>
        <w:ind w:left="5672"/>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br/>
      </w:r>
      <w:r>
        <w:rPr>
          <w:rFonts w:ascii="Times New Roman" w:eastAsia="Times New Roman" w:hAnsi="Times New Roman" w:cs="Times New Roman"/>
          <w:color w:val="000000"/>
          <w:sz w:val="24"/>
          <w:szCs w:val="24"/>
          <w:lang w:eastAsia="fr-FR"/>
        </w:rPr>
        <w:br/>
      </w:r>
      <w:r w:rsidR="009967A0" w:rsidRPr="009967A0">
        <w:rPr>
          <w:rFonts w:ascii="Times New Roman" w:eastAsia="Times New Roman" w:hAnsi="Times New Roman" w:cs="Times New Roman"/>
          <w:color w:val="000000"/>
          <w:sz w:val="24"/>
          <w:szCs w:val="24"/>
          <w:lang w:eastAsia="fr-FR"/>
        </w:rPr>
        <w:t>Monsieur le Directeur du SDMIS</w:t>
      </w:r>
      <w:r w:rsidR="009967A0" w:rsidRPr="009967A0">
        <w:rPr>
          <w:rFonts w:ascii="Times New Roman" w:eastAsia="Times New Roman" w:hAnsi="Times New Roman" w:cs="Times New Roman"/>
          <w:color w:val="000000"/>
          <w:sz w:val="24"/>
          <w:szCs w:val="24"/>
          <w:lang w:eastAsia="fr-FR"/>
        </w:rPr>
        <w:br/>
        <w:t>17 rue Rabelais</w:t>
      </w:r>
      <w:r w:rsidR="009967A0" w:rsidRPr="009967A0">
        <w:rPr>
          <w:rFonts w:ascii="Times New Roman" w:eastAsia="Times New Roman" w:hAnsi="Times New Roman" w:cs="Times New Roman"/>
          <w:color w:val="000000"/>
          <w:sz w:val="24"/>
          <w:szCs w:val="24"/>
          <w:lang w:eastAsia="fr-FR"/>
        </w:rPr>
        <w:br/>
        <w:t>69 421 Lyon Cedex 3</w:t>
      </w:r>
      <w:r>
        <w:rPr>
          <w:rFonts w:ascii="Times New Roman" w:eastAsia="Times New Roman" w:hAnsi="Times New Roman" w:cs="Times New Roman"/>
          <w:color w:val="000000"/>
          <w:sz w:val="24"/>
          <w:szCs w:val="24"/>
          <w:lang w:eastAsia="fr-FR"/>
        </w:rPr>
        <w:br/>
      </w:r>
      <w:r>
        <w:rPr>
          <w:rFonts w:ascii="Times New Roman" w:eastAsia="Times New Roman" w:hAnsi="Times New Roman" w:cs="Times New Roman"/>
          <w:color w:val="000000"/>
          <w:sz w:val="24"/>
          <w:szCs w:val="24"/>
          <w:lang w:eastAsia="fr-FR"/>
        </w:rPr>
        <w:br/>
      </w:r>
    </w:p>
    <w:p w14:paraId="0C624864" w14:textId="77777777" w:rsidR="009967A0" w:rsidRPr="009967A0" w:rsidRDefault="009967A0" w:rsidP="009967A0">
      <w:pPr>
        <w:spacing w:after="0" w:line="240" w:lineRule="auto"/>
        <w:rPr>
          <w:rFonts w:ascii="Times New Roman" w:eastAsia="Times New Roman" w:hAnsi="Times New Roman" w:cs="Times New Roman"/>
          <w:sz w:val="24"/>
          <w:szCs w:val="24"/>
          <w:lang w:eastAsia="fr-FR"/>
        </w:rPr>
      </w:pPr>
    </w:p>
    <w:p w14:paraId="317FE046" w14:textId="65A4E3AD" w:rsidR="009967A0" w:rsidRPr="009967A0" w:rsidRDefault="009967A0" w:rsidP="002258E8">
      <w:pPr>
        <w:spacing w:after="200" w:line="240" w:lineRule="auto"/>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00"/>
          <w:sz w:val="24"/>
          <w:szCs w:val="24"/>
          <w:lang w:eastAsia="fr-FR"/>
        </w:rPr>
        <w:t>Objet : Demande de congés payés « hors-saison » (« fractionnés »)</w:t>
      </w:r>
      <w:r w:rsidR="002258E8">
        <w:rPr>
          <w:rFonts w:ascii="Times New Roman" w:eastAsia="Times New Roman" w:hAnsi="Times New Roman" w:cs="Times New Roman"/>
          <w:color w:val="000000"/>
          <w:sz w:val="24"/>
          <w:szCs w:val="24"/>
          <w:lang w:eastAsia="fr-FR"/>
        </w:rPr>
        <w:br/>
      </w:r>
    </w:p>
    <w:p w14:paraId="11CB9CE6" w14:textId="77777777" w:rsidR="009967A0" w:rsidRPr="009967A0" w:rsidRDefault="009967A0" w:rsidP="009967A0">
      <w:pPr>
        <w:spacing w:after="0" w:line="240" w:lineRule="auto"/>
        <w:rPr>
          <w:rFonts w:ascii="Times New Roman" w:eastAsia="Times New Roman" w:hAnsi="Times New Roman" w:cs="Times New Roman"/>
          <w:sz w:val="24"/>
          <w:szCs w:val="24"/>
          <w:lang w:eastAsia="fr-FR"/>
        </w:rPr>
      </w:pPr>
    </w:p>
    <w:p w14:paraId="4B4ED143" w14:textId="58FFBA8F" w:rsidR="009967A0" w:rsidRPr="009967A0" w:rsidRDefault="009967A0" w:rsidP="00C42120">
      <w:pPr>
        <w:spacing w:after="200" w:line="240" w:lineRule="auto"/>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00"/>
          <w:sz w:val="24"/>
          <w:szCs w:val="24"/>
          <w:lang w:eastAsia="fr-FR"/>
        </w:rPr>
        <w:t>Monsieur le Directeur,</w:t>
      </w:r>
      <w:r w:rsidR="00C42120">
        <w:rPr>
          <w:rFonts w:ascii="Times New Roman" w:eastAsia="Times New Roman" w:hAnsi="Times New Roman" w:cs="Times New Roman"/>
          <w:color w:val="000000"/>
          <w:sz w:val="24"/>
          <w:szCs w:val="24"/>
          <w:lang w:eastAsia="fr-FR"/>
        </w:rPr>
        <w:br/>
      </w:r>
    </w:p>
    <w:p w14:paraId="29BEC98A" w14:textId="77777777" w:rsidR="009967A0" w:rsidRPr="009967A0" w:rsidRDefault="009967A0" w:rsidP="009967A0">
      <w:pPr>
        <w:spacing w:after="200" w:line="240" w:lineRule="auto"/>
        <w:jc w:val="both"/>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00"/>
          <w:sz w:val="24"/>
          <w:szCs w:val="24"/>
          <w:lang w:eastAsia="fr-FR"/>
        </w:rPr>
        <w:t>Comme vous le savez, l’alinéa 3 de l’article 1 du décret n°85-1250 relatif aux congés annuels des fonctionnaires territoriaux dispose que « un jour de congé supplémentaire est attribué au fonctionnaire dont le nombre de jours de congé pris en dehors de la période du 1er mai au 31 octobre est de cinq, six ou sept jours ; il est attribué un deuxième jour de congé supplémentaire lorsque ce nombre est au moins égal à huit jours ».</w:t>
      </w:r>
    </w:p>
    <w:p w14:paraId="17467094" w14:textId="77777777" w:rsidR="009967A0" w:rsidRPr="009967A0" w:rsidRDefault="009967A0" w:rsidP="009967A0">
      <w:pPr>
        <w:spacing w:after="200" w:line="240" w:lineRule="auto"/>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222222"/>
          <w:sz w:val="24"/>
          <w:szCs w:val="24"/>
          <w:shd w:val="clear" w:color="auto" w:fill="FFFFFF"/>
          <w:lang w:eastAsia="fr-FR"/>
        </w:rPr>
        <w:t>Pour ma part mes congés annuels m'ont été attribués aux dates ci-dessous, conformément à mon planning ci-joint. </w:t>
      </w:r>
    </w:p>
    <w:p w14:paraId="04598F26" w14:textId="267E2A8B" w:rsidR="009967A0" w:rsidRPr="009967A0" w:rsidRDefault="009967A0" w:rsidP="009967A0">
      <w:pPr>
        <w:spacing w:after="200" w:line="240" w:lineRule="auto"/>
        <w:jc w:val="both"/>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00"/>
          <w:sz w:val="24"/>
          <w:szCs w:val="24"/>
          <w:lang w:eastAsia="fr-FR"/>
        </w:rPr>
        <w:t xml:space="preserve">- les </w:t>
      </w:r>
      <w:r w:rsidRPr="009967A0">
        <w:rPr>
          <w:rFonts w:ascii="Times New Roman" w:eastAsia="Times New Roman" w:hAnsi="Times New Roman" w:cs="Times New Roman"/>
          <w:color w:val="0000FF"/>
          <w:sz w:val="24"/>
          <w:szCs w:val="24"/>
          <w:lang w:eastAsia="fr-FR"/>
        </w:rPr>
        <w:t>indiquer les jours concernés</w:t>
      </w:r>
      <w:r w:rsidRPr="009967A0">
        <w:rPr>
          <w:rFonts w:ascii="Times New Roman" w:eastAsia="Times New Roman" w:hAnsi="Times New Roman" w:cs="Times New Roman"/>
          <w:color w:val="000000"/>
          <w:sz w:val="24"/>
          <w:szCs w:val="24"/>
          <w:lang w:eastAsia="fr-FR"/>
        </w:rPr>
        <w:t xml:space="preserve">, les </w:t>
      </w:r>
      <w:r w:rsidRPr="009967A0">
        <w:rPr>
          <w:rFonts w:ascii="Times New Roman" w:eastAsia="Times New Roman" w:hAnsi="Times New Roman" w:cs="Times New Roman"/>
          <w:color w:val="0000FF"/>
          <w:sz w:val="24"/>
          <w:szCs w:val="24"/>
          <w:lang w:eastAsia="fr-FR"/>
        </w:rPr>
        <w:t>indiquer les jours concernés,</w:t>
      </w:r>
      <w:r w:rsidRPr="009967A0">
        <w:rPr>
          <w:rFonts w:ascii="Times New Roman" w:eastAsia="Times New Roman" w:hAnsi="Times New Roman" w:cs="Times New Roman"/>
          <w:color w:val="000000"/>
          <w:sz w:val="24"/>
          <w:szCs w:val="24"/>
          <w:lang w:eastAsia="fr-FR"/>
        </w:rPr>
        <w:t xml:space="preserve"> les </w:t>
      </w:r>
      <w:r w:rsidRPr="009967A0">
        <w:rPr>
          <w:rFonts w:ascii="Times New Roman" w:eastAsia="Times New Roman" w:hAnsi="Times New Roman" w:cs="Times New Roman"/>
          <w:color w:val="0000FF"/>
          <w:sz w:val="24"/>
          <w:szCs w:val="24"/>
          <w:lang w:eastAsia="fr-FR"/>
        </w:rPr>
        <w:t>indiquer les jours concernés….</w:t>
      </w:r>
    </w:p>
    <w:p w14:paraId="7AD54CD0" w14:textId="77777777" w:rsidR="009967A0" w:rsidRPr="009967A0" w:rsidRDefault="009967A0" w:rsidP="009967A0">
      <w:pPr>
        <w:spacing w:after="200" w:line="240" w:lineRule="auto"/>
        <w:jc w:val="both"/>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00"/>
          <w:sz w:val="24"/>
          <w:szCs w:val="24"/>
          <w:lang w:eastAsia="fr-FR"/>
        </w:rPr>
        <w:t xml:space="preserve">Au total, j’ai donc pris </w:t>
      </w:r>
      <w:r w:rsidRPr="009967A0">
        <w:rPr>
          <w:rFonts w:ascii="Times New Roman" w:eastAsia="Times New Roman" w:hAnsi="Times New Roman" w:cs="Times New Roman"/>
          <w:color w:val="0000FF"/>
          <w:sz w:val="24"/>
          <w:szCs w:val="24"/>
          <w:lang w:eastAsia="fr-FR"/>
        </w:rPr>
        <w:t>X</w:t>
      </w:r>
      <w:r w:rsidRPr="009967A0">
        <w:rPr>
          <w:rFonts w:ascii="Times New Roman" w:eastAsia="Times New Roman" w:hAnsi="Times New Roman" w:cs="Times New Roman"/>
          <w:color w:val="000000"/>
          <w:sz w:val="24"/>
          <w:szCs w:val="24"/>
          <w:lang w:eastAsia="fr-FR"/>
        </w:rPr>
        <w:t xml:space="preserve"> jours de congés en dehors de la période du 1</w:t>
      </w:r>
      <w:r w:rsidRPr="009967A0">
        <w:rPr>
          <w:rFonts w:ascii="Times New Roman" w:eastAsia="Times New Roman" w:hAnsi="Times New Roman" w:cs="Times New Roman"/>
          <w:color w:val="000000"/>
          <w:sz w:val="24"/>
          <w:szCs w:val="24"/>
          <w:vertAlign w:val="superscript"/>
          <w:lang w:eastAsia="fr-FR"/>
        </w:rPr>
        <w:t>er</w:t>
      </w:r>
      <w:r w:rsidRPr="009967A0">
        <w:rPr>
          <w:rFonts w:ascii="Times New Roman" w:eastAsia="Times New Roman" w:hAnsi="Times New Roman" w:cs="Times New Roman"/>
          <w:color w:val="000000"/>
          <w:sz w:val="24"/>
          <w:szCs w:val="24"/>
          <w:lang w:eastAsia="fr-FR"/>
        </w:rPr>
        <w:t xml:space="preserve"> mai au 31 octobre, ce qui m’ouvre droit à 1 jour de congé supplémentaire.</w:t>
      </w:r>
    </w:p>
    <w:p w14:paraId="63F0C79D" w14:textId="77777777" w:rsidR="009967A0" w:rsidRPr="009967A0" w:rsidRDefault="009967A0" w:rsidP="009967A0">
      <w:pPr>
        <w:spacing w:after="200" w:line="240" w:lineRule="auto"/>
        <w:jc w:val="center"/>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FF"/>
          <w:sz w:val="24"/>
          <w:szCs w:val="24"/>
          <w:lang w:eastAsia="fr-FR"/>
        </w:rPr>
        <w:t>    OU</w:t>
      </w:r>
    </w:p>
    <w:p w14:paraId="2726BC36" w14:textId="77777777" w:rsidR="009967A0" w:rsidRPr="009967A0" w:rsidRDefault="009967A0" w:rsidP="009967A0">
      <w:pPr>
        <w:spacing w:after="200" w:line="240" w:lineRule="auto"/>
        <w:jc w:val="both"/>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00"/>
          <w:sz w:val="24"/>
          <w:szCs w:val="24"/>
          <w:lang w:eastAsia="fr-FR"/>
        </w:rPr>
        <w:t xml:space="preserve">Au total, j’ai donc pris </w:t>
      </w:r>
      <w:r w:rsidRPr="009967A0">
        <w:rPr>
          <w:rFonts w:ascii="Times New Roman" w:eastAsia="Times New Roman" w:hAnsi="Times New Roman" w:cs="Times New Roman"/>
          <w:color w:val="0000FF"/>
          <w:sz w:val="24"/>
          <w:szCs w:val="24"/>
          <w:lang w:eastAsia="fr-FR"/>
        </w:rPr>
        <w:t>X</w:t>
      </w:r>
      <w:r w:rsidRPr="009967A0">
        <w:rPr>
          <w:rFonts w:ascii="Times New Roman" w:eastAsia="Times New Roman" w:hAnsi="Times New Roman" w:cs="Times New Roman"/>
          <w:color w:val="000000"/>
          <w:sz w:val="24"/>
          <w:szCs w:val="24"/>
          <w:lang w:eastAsia="fr-FR"/>
        </w:rPr>
        <w:t xml:space="preserve"> jours de congés en dehors de la période du 1</w:t>
      </w:r>
      <w:r w:rsidRPr="009967A0">
        <w:rPr>
          <w:rFonts w:ascii="Times New Roman" w:eastAsia="Times New Roman" w:hAnsi="Times New Roman" w:cs="Times New Roman"/>
          <w:color w:val="000000"/>
          <w:sz w:val="24"/>
          <w:szCs w:val="24"/>
          <w:vertAlign w:val="superscript"/>
          <w:lang w:eastAsia="fr-FR"/>
        </w:rPr>
        <w:t>er</w:t>
      </w:r>
      <w:r w:rsidRPr="009967A0">
        <w:rPr>
          <w:rFonts w:ascii="Times New Roman" w:eastAsia="Times New Roman" w:hAnsi="Times New Roman" w:cs="Times New Roman"/>
          <w:color w:val="000000"/>
          <w:sz w:val="24"/>
          <w:szCs w:val="24"/>
          <w:lang w:eastAsia="fr-FR"/>
        </w:rPr>
        <w:t xml:space="preserve"> mai au 31 octobre, ce qui m’ouvre droit à 2 jours de congés supplémentaires.</w:t>
      </w:r>
    </w:p>
    <w:p w14:paraId="140F25DB" w14:textId="1AA97101" w:rsidR="009967A0" w:rsidRPr="009967A0" w:rsidRDefault="009967A0" w:rsidP="009967A0">
      <w:pPr>
        <w:spacing w:after="200" w:line="240" w:lineRule="auto"/>
        <w:jc w:val="both"/>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00"/>
          <w:sz w:val="24"/>
          <w:szCs w:val="24"/>
          <w:lang w:eastAsia="fr-FR"/>
        </w:rPr>
        <w:t xml:space="preserve">Je vous informe que je souhaiterais en bénéficier et je vous remercie donc de bien vouloir </w:t>
      </w:r>
      <w:r w:rsidRPr="009967A0">
        <w:rPr>
          <w:rFonts w:ascii="Times New Roman" w:eastAsia="Times New Roman" w:hAnsi="Times New Roman" w:cs="Times New Roman"/>
          <w:color w:val="0000FF"/>
          <w:sz w:val="24"/>
          <w:szCs w:val="24"/>
          <w:lang w:eastAsia="fr-FR"/>
        </w:rPr>
        <w:t xml:space="preserve">”choisir entre” </w:t>
      </w:r>
      <w:r w:rsidRPr="009967A0">
        <w:rPr>
          <w:rFonts w:ascii="Times New Roman" w:eastAsia="Times New Roman" w:hAnsi="Times New Roman" w:cs="Times New Roman"/>
          <w:color w:val="000000"/>
          <w:sz w:val="24"/>
          <w:szCs w:val="24"/>
          <w:lang w:eastAsia="fr-FR"/>
        </w:rPr>
        <w:t xml:space="preserve">les ajouter à mon compte de congés et d’appliquer la réduction de temps de travail correspondante pour l’année 2021. </w:t>
      </w:r>
      <w:r w:rsidRPr="009967A0">
        <w:rPr>
          <w:rFonts w:ascii="Times New Roman" w:eastAsia="Times New Roman" w:hAnsi="Times New Roman" w:cs="Times New Roman"/>
          <w:color w:val="0000FF"/>
          <w:sz w:val="24"/>
          <w:szCs w:val="24"/>
          <w:lang w:eastAsia="fr-FR"/>
        </w:rPr>
        <w:t xml:space="preserve">“ou” </w:t>
      </w:r>
      <w:r w:rsidRPr="009967A0">
        <w:rPr>
          <w:rFonts w:ascii="Times New Roman" w:eastAsia="Times New Roman" w:hAnsi="Times New Roman" w:cs="Times New Roman"/>
          <w:color w:val="000000"/>
          <w:sz w:val="24"/>
          <w:szCs w:val="24"/>
          <w:lang w:eastAsia="fr-FR"/>
        </w:rPr>
        <w:t>les ajouter à mon compte épargne temps.</w:t>
      </w:r>
    </w:p>
    <w:p w14:paraId="242C0BEA" w14:textId="77777777" w:rsidR="009967A0" w:rsidRPr="009967A0" w:rsidRDefault="009967A0" w:rsidP="009967A0">
      <w:pPr>
        <w:spacing w:after="200" w:line="240" w:lineRule="auto"/>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00"/>
          <w:sz w:val="24"/>
          <w:szCs w:val="24"/>
          <w:lang w:eastAsia="fr-FR"/>
        </w:rPr>
        <w:t>En espérant une réponse favorable à cette demande, je vous saurais gré de bien vouloir m'informer par écrit de votre accord.</w:t>
      </w:r>
      <w:r w:rsidRPr="009967A0">
        <w:rPr>
          <w:rFonts w:ascii="Times New Roman" w:eastAsia="Times New Roman" w:hAnsi="Times New Roman" w:cs="Times New Roman"/>
          <w:color w:val="000000"/>
          <w:sz w:val="24"/>
          <w:szCs w:val="24"/>
          <w:lang w:eastAsia="fr-FR"/>
        </w:rPr>
        <w:br/>
      </w:r>
      <w:r w:rsidRPr="009967A0">
        <w:rPr>
          <w:rFonts w:ascii="Times New Roman" w:eastAsia="Times New Roman" w:hAnsi="Times New Roman" w:cs="Times New Roman"/>
          <w:color w:val="000000"/>
          <w:sz w:val="24"/>
          <w:szCs w:val="24"/>
          <w:lang w:eastAsia="fr-FR"/>
        </w:rPr>
        <w:br/>
      </w:r>
    </w:p>
    <w:p w14:paraId="48D1E32E" w14:textId="71CA5D1C" w:rsidR="009967A0" w:rsidRPr="009967A0" w:rsidRDefault="009967A0" w:rsidP="009967A0">
      <w:pPr>
        <w:spacing w:after="200" w:line="240" w:lineRule="auto"/>
        <w:rPr>
          <w:rFonts w:ascii="Times New Roman" w:eastAsia="Times New Roman" w:hAnsi="Times New Roman" w:cs="Times New Roman"/>
          <w:sz w:val="24"/>
          <w:szCs w:val="24"/>
          <w:lang w:eastAsia="fr-FR"/>
        </w:rPr>
      </w:pPr>
      <w:r w:rsidRPr="009967A0">
        <w:rPr>
          <w:rFonts w:ascii="Times New Roman" w:eastAsia="Times New Roman" w:hAnsi="Times New Roman" w:cs="Times New Roman"/>
          <w:color w:val="000000"/>
          <w:sz w:val="24"/>
          <w:szCs w:val="24"/>
          <w:lang w:eastAsia="fr-FR"/>
        </w:rPr>
        <w:t>Je vous prie d'agréer, Monsieur le Directeur, l'expression de mes respectueuses salutations.</w:t>
      </w:r>
      <w:r w:rsidR="002258E8">
        <w:rPr>
          <w:rFonts w:ascii="Times New Roman" w:eastAsia="Times New Roman" w:hAnsi="Times New Roman" w:cs="Times New Roman"/>
          <w:color w:val="000000"/>
          <w:sz w:val="24"/>
          <w:szCs w:val="24"/>
          <w:lang w:eastAsia="fr-FR"/>
        </w:rPr>
        <w:br/>
      </w:r>
      <w:r w:rsidR="002258E8">
        <w:rPr>
          <w:rFonts w:ascii="Times New Roman" w:eastAsia="Times New Roman" w:hAnsi="Times New Roman" w:cs="Times New Roman"/>
          <w:color w:val="000000"/>
          <w:sz w:val="24"/>
          <w:szCs w:val="24"/>
          <w:lang w:eastAsia="fr-FR"/>
        </w:rPr>
        <w:br/>
      </w:r>
    </w:p>
    <w:p w14:paraId="70D24ACE" w14:textId="42E8B238" w:rsidR="0024505B" w:rsidRDefault="009967A0" w:rsidP="002258E8">
      <w:pPr>
        <w:spacing w:after="200" w:line="240" w:lineRule="auto"/>
        <w:ind w:left="5664" w:firstLine="708"/>
        <w:rPr>
          <w:rFonts w:ascii="Times New Roman" w:eastAsia="Times New Roman" w:hAnsi="Times New Roman" w:cs="Times New Roman"/>
          <w:color w:val="000000"/>
          <w:sz w:val="18"/>
          <w:szCs w:val="18"/>
          <w:lang w:eastAsia="fr-FR"/>
        </w:rPr>
      </w:pPr>
      <w:r w:rsidRPr="009967A0">
        <w:rPr>
          <w:rFonts w:ascii="Times New Roman" w:eastAsia="Times New Roman" w:hAnsi="Times New Roman" w:cs="Times New Roman"/>
          <w:color w:val="0000FF"/>
          <w:sz w:val="24"/>
          <w:szCs w:val="24"/>
          <w:lang w:eastAsia="fr-FR"/>
        </w:rPr>
        <w:t>SIGNATURE.</w:t>
      </w:r>
    </w:p>
    <w:sectPr w:rsidR="0024505B" w:rsidSect="002258E8">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F52F" w14:textId="77777777" w:rsidR="00F57743" w:rsidRDefault="00F57743" w:rsidP="002258E8">
      <w:pPr>
        <w:spacing w:after="0" w:line="240" w:lineRule="auto"/>
      </w:pPr>
      <w:r>
        <w:separator/>
      </w:r>
    </w:p>
  </w:endnote>
  <w:endnote w:type="continuationSeparator" w:id="0">
    <w:p w14:paraId="42D1E0C2" w14:textId="77777777" w:rsidR="00F57743" w:rsidRDefault="00F57743" w:rsidP="0022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8D7A" w14:textId="53AB66F9" w:rsidR="002258E8" w:rsidRPr="0024505B" w:rsidRDefault="002258E8" w:rsidP="002258E8">
    <w:pPr>
      <w:spacing w:after="20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18"/>
        <w:szCs w:val="18"/>
        <w:lang w:eastAsia="fr-FR"/>
      </w:rPr>
      <w:br/>
    </w:r>
    <w:r>
      <w:rPr>
        <w:rFonts w:ascii="Times New Roman" w:eastAsia="Times New Roman" w:hAnsi="Times New Roman" w:cs="Times New Roman"/>
        <w:color w:val="000000"/>
        <w:sz w:val="18"/>
        <w:szCs w:val="18"/>
        <w:lang w:eastAsia="fr-FR"/>
      </w:rPr>
      <w:br/>
      <w:t>Do</w:t>
    </w:r>
    <w:r w:rsidRPr="009967A0">
      <w:rPr>
        <w:rFonts w:ascii="Times New Roman" w:eastAsia="Times New Roman" w:hAnsi="Times New Roman" w:cs="Times New Roman"/>
        <w:color w:val="000000"/>
        <w:sz w:val="18"/>
        <w:szCs w:val="18"/>
        <w:lang w:eastAsia="fr-FR"/>
      </w:rPr>
      <w:t>cument SUD SDIS 69</w:t>
    </w:r>
  </w:p>
  <w:p w14:paraId="543DF340" w14:textId="28134657" w:rsidR="002258E8" w:rsidRDefault="002258E8">
    <w:pPr>
      <w:pStyle w:val="Pieddepage"/>
    </w:pPr>
  </w:p>
  <w:p w14:paraId="5D57457B" w14:textId="77777777" w:rsidR="002258E8" w:rsidRDefault="002258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F010" w14:textId="77777777" w:rsidR="00F57743" w:rsidRDefault="00F57743" w:rsidP="002258E8">
      <w:pPr>
        <w:spacing w:after="0" w:line="240" w:lineRule="auto"/>
      </w:pPr>
      <w:r>
        <w:separator/>
      </w:r>
    </w:p>
  </w:footnote>
  <w:footnote w:type="continuationSeparator" w:id="0">
    <w:p w14:paraId="0E4D70A9" w14:textId="77777777" w:rsidR="00F57743" w:rsidRDefault="00F57743" w:rsidP="00225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F7"/>
    <w:rsid w:val="002258E8"/>
    <w:rsid w:val="0024505B"/>
    <w:rsid w:val="00280492"/>
    <w:rsid w:val="002B762E"/>
    <w:rsid w:val="009967A0"/>
    <w:rsid w:val="00A71AF7"/>
    <w:rsid w:val="00C42120"/>
    <w:rsid w:val="00F57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6E706"/>
  <w15:chartTrackingRefBased/>
  <w15:docId w15:val="{9CD18639-8FA0-4B09-A8D0-EDE488DB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967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9967A0"/>
  </w:style>
  <w:style w:type="paragraph" w:styleId="En-tte">
    <w:name w:val="header"/>
    <w:basedOn w:val="Normal"/>
    <w:link w:val="En-tteCar"/>
    <w:uiPriority w:val="99"/>
    <w:unhideWhenUsed/>
    <w:rsid w:val="002258E8"/>
    <w:pPr>
      <w:tabs>
        <w:tab w:val="center" w:pos="4536"/>
        <w:tab w:val="right" w:pos="9072"/>
      </w:tabs>
      <w:spacing w:after="0" w:line="240" w:lineRule="auto"/>
    </w:pPr>
  </w:style>
  <w:style w:type="character" w:customStyle="1" w:styleId="En-tteCar">
    <w:name w:val="En-tête Car"/>
    <w:basedOn w:val="Policepardfaut"/>
    <w:link w:val="En-tte"/>
    <w:uiPriority w:val="99"/>
    <w:rsid w:val="002258E8"/>
  </w:style>
  <w:style w:type="paragraph" w:styleId="Pieddepage">
    <w:name w:val="footer"/>
    <w:basedOn w:val="Normal"/>
    <w:link w:val="PieddepageCar"/>
    <w:uiPriority w:val="99"/>
    <w:unhideWhenUsed/>
    <w:rsid w:val="002258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5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laumet</dc:creator>
  <cp:keywords/>
  <dc:description/>
  <cp:lastModifiedBy>Yes We Can</cp:lastModifiedBy>
  <cp:revision>2</cp:revision>
  <dcterms:created xsi:type="dcterms:W3CDTF">2021-11-02T08:51:00Z</dcterms:created>
  <dcterms:modified xsi:type="dcterms:W3CDTF">2021-11-02T08:51:00Z</dcterms:modified>
</cp:coreProperties>
</file>